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58" w:rsidRPr="00682013" w:rsidRDefault="007B0758" w:rsidP="007B0758">
      <w:pPr>
        <w:jc w:val="right"/>
        <w:rPr>
          <w:b/>
          <w:sz w:val="22"/>
          <w:szCs w:val="22"/>
          <w:lang w:val="lv-LV"/>
        </w:rPr>
      </w:pPr>
      <w:r w:rsidRPr="00682013">
        <w:rPr>
          <w:b/>
          <w:sz w:val="22"/>
          <w:szCs w:val="22"/>
          <w:lang w:val="lv-LV"/>
        </w:rPr>
        <w:t>PROJEKTS</w:t>
      </w:r>
    </w:p>
    <w:p w:rsidR="007B0758" w:rsidRPr="00682013" w:rsidRDefault="007B0758" w:rsidP="007B0758">
      <w:pPr>
        <w:rPr>
          <w:sz w:val="22"/>
          <w:szCs w:val="22"/>
          <w:lang w:val="lv-LV"/>
        </w:rPr>
      </w:pPr>
    </w:p>
    <w:p w:rsidR="007B0758" w:rsidRPr="00682013" w:rsidRDefault="007B0758" w:rsidP="007B0758">
      <w:pPr>
        <w:rPr>
          <w:sz w:val="22"/>
          <w:szCs w:val="22"/>
          <w:lang w:val="lv-LV"/>
        </w:rPr>
      </w:pPr>
      <w:r w:rsidRPr="00682013">
        <w:rPr>
          <w:sz w:val="22"/>
          <w:szCs w:val="22"/>
          <w:lang w:val="lv-LV"/>
        </w:rPr>
        <w:t>2023.gada  _____.___________</w:t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  <w:t xml:space="preserve">Lēmums Nr.  _________                 </w:t>
      </w:r>
    </w:p>
    <w:p w:rsidR="007B0758" w:rsidRPr="00682013" w:rsidRDefault="007B0758" w:rsidP="007B0758">
      <w:pPr>
        <w:rPr>
          <w:b/>
          <w:sz w:val="22"/>
          <w:szCs w:val="22"/>
          <w:lang w:val="lv-LV"/>
        </w:rPr>
      </w:pPr>
    </w:p>
    <w:p w:rsidR="007B0758" w:rsidRPr="00682013" w:rsidRDefault="007B0758" w:rsidP="00642832">
      <w:pPr>
        <w:rPr>
          <w:b/>
          <w:bCs/>
          <w:sz w:val="22"/>
          <w:szCs w:val="22"/>
          <w:lang w:val="lv-LV"/>
        </w:rPr>
      </w:pPr>
      <w:r w:rsidRPr="00682013">
        <w:rPr>
          <w:rFonts w:eastAsiaTheme="minorHAnsi"/>
          <w:b/>
          <w:bCs/>
          <w:sz w:val="22"/>
          <w:szCs w:val="22"/>
          <w:lang w:val="lv-LV"/>
        </w:rPr>
        <w:t xml:space="preserve">Par </w:t>
      </w:r>
      <w:r w:rsidR="00FD4ABA" w:rsidRPr="00682013">
        <w:rPr>
          <w:b/>
          <w:bCs/>
          <w:sz w:val="22"/>
          <w:szCs w:val="22"/>
          <w:lang w:val="lv-LV"/>
        </w:rPr>
        <w:t>sabiedriskā transporta pieturu nosaukumu pārdēvēšanu</w:t>
      </w:r>
    </w:p>
    <w:p w:rsidR="0080562B" w:rsidRPr="00682013" w:rsidRDefault="006B7CC6" w:rsidP="006B7CC6">
      <w:pPr>
        <w:rPr>
          <w:b/>
          <w:sz w:val="22"/>
          <w:szCs w:val="22"/>
          <w:lang w:val="lv-LV"/>
        </w:rPr>
      </w:pP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b/>
          <w:sz w:val="22"/>
          <w:szCs w:val="22"/>
          <w:lang w:val="lv-LV"/>
        </w:rPr>
        <w:tab/>
      </w:r>
    </w:p>
    <w:p w:rsidR="006B7CC6" w:rsidRPr="00682013" w:rsidRDefault="006B7CC6" w:rsidP="006B7CC6">
      <w:pPr>
        <w:pStyle w:val="Heading1"/>
        <w:rPr>
          <w:sz w:val="22"/>
          <w:szCs w:val="22"/>
        </w:rPr>
      </w:pPr>
    </w:p>
    <w:p w:rsidR="00952D32" w:rsidRPr="00682013" w:rsidRDefault="00392976" w:rsidP="00363398">
      <w:pPr>
        <w:ind w:right="49" w:firstLine="720"/>
        <w:jc w:val="both"/>
        <w:rPr>
          <w:b/>
          <w:sz w:val="22"/>
          <w:szCs w:val="22"/>
          <w:lang w:val="lv-LV"/>
        </w:rPr>
      </w:pPr>
      <w:r w:rsidRPr="00682013">
        <w:rPr>
          <w:sz w:val="22"/>
          <w:szCs w:val="22"/>
          <w:lang w:val="lv-LV"/>
        </w:rPr>
        <w:t xml:space="preserve">Pamatojoties uz </w:t>
      </w:r>
      <w:r w:rsidR="00952D32" w:rsidRPr="00682013">
        <w:rPr>
          <w:sz w:val="22"/>
          <w:szCs w:val="22"/>
          <w:lang w:val="lv-LV"/>
        </w:rPr>
        <w:t xml:space="preserve">Pašvaldības likums 10.panta pirmās daļas 6.punktu, </w:t>
      </w:r>
      <w:r w:rsidRPr="00682013">
        <w:rPr>
          <w:sz w:val="22"/>
          <w:szCs w:val="22"/>
          <w:lang w:val="lv-LV"/>
        </w:rPr>
        <w:t xml:space="preserve">Ministru kabineta 2012.gada 10.janvāra noteikumu </w:t>
      </w:r>
      <w:r w:rsidR="00952D32" w:rsidRPr="00682013">
        <w:rPr>
          <w:sz w:val="22"/>
          <w:szCs w:val="22"/>
          <w:lang w:val="lv-LV"/>
        </w:rPr>
        <w:t xml:space="preserve">Nr.50 </w:t>
      </w:r>
      <w:r w:rsidRPr="00682013">
        <w:rPr>
          <w:sz w:val="22"/>
          <w:szCs w:val="22"/>
          <w:lang w:val="lv-LV"/>
        </w:rPr>
        <w:t>“Vi</w:t>
      </w:r>
      <w:r w:rsidR="00746914">
        <w:rPr>
          <w:sz w:val="22"/>
          <w:szCs w:val="22"/>
          <w:lang w:val="lv-LV"/>
        </w:rPr>
        <w:t xml:space="preserve">etvārdu informācijas noteikumi” </w:t>
      </w:r>
      <w:r w:rsidR="003A0C87" w:rsidRPr="00682013">
        <w:rPr>
          <w:sz w:val="22"/>
          <w:szCs w:val="22"/>
          <w:lang w:val="lv-LV"/>
        </w:rPr>
        <w:t>18.10.apakšpunktu</w:t>
      </w:r>
      <w:r w:rsidR="00952D32" w:rsidRPr="00682013">
        <w:rPr>
          <w:sz w:val="22"/>
          <w:szCs w:val="22"/>
          <w:lang w:val="lv-LV"/>
        </w:rPr>
        <w:t xml:space="preserve"> </w:t>
      </w:r>
      <w:r w:rsidR="003A0C87" w:rsidRPr="00682013">
        <w:rPr>
          <w:sz w:val="22"/>
          <w:szCs w:val="22"/>
          <w:lang w:val="lv-LV"/>
        </w:rPr>
        <w:t>un 25.punktu</w:t>
      </w:r>
      <w:r w:rsidRPr="00682013">
        <w:rPr>
          <w:sz w:val="22"/>
          <w:szCs w:val="22"/>
          <w:lang w:val="lv-LV"/>
        </w:rPr>
        <w:t xml:space="preserve">, </w:t>
      </w:r>
      <w:r w:rsidR="00952D32" w:rsidRPr="00682013">
        <w:rPr>
          <w:sz w:val="22"/>
          <w:szCs w:val="22"/>
          <w:lang w:val="lv-LV"/>
        </w:rPr>
        <w:t xml:space="preserve"> </w:t>
      </w:r>
      <w:r w:rsidRPr="00682013">
        <w:rPr>
          <w:sz w:val="22"/>
          <w:szCs w:val="22"/>
          <w:lang w:val="lv-LV"/>
        </w:rPr>
        <w:t>n</w:t>
      </w:r>
      <w:r w:rsidR="00617FEE" w:rsidRPr="00682013">
        <w:rPr>
          <w:sz w:val="22"/>
          <w:szCs w:val="22"/>
          <w:lang w:val="lv-LV"/>
        </w:rPr>
        <w:t xml:space="preserve">odrošinot  </w:t>
      </w:r>
      <w:r w:rsidR="001A3537" w:rsidRPr="00682013">
        <w:rPr>
          <w:sz w:val="22"/>
          <w:szCs w:val="22"/>
          <w:lang w:val="lv-LV"/>
        </w:rPr>
        <w:t xml:space="preserve">Pašvaldības </w:t>
      </w:r>
      <w:r w:rsidR="00617FEE" w:rsidRPr="00682013">
        <w:rPr>
          <w:sz w:val="22"/>
          <w:szCs w:val="22"/>
          <w:lang w:val="lv-LV"/>
        </w:rPr>
        <w:t xml:space="preserve">likuma </w:t>
      </w:r>
      <w:r w:rsidR="00955F8A" w:rsidRPr="00682013">
        <w:rPr>
          <w:sz w:val="22"/>
          <w:szCs w:val="22"/>
          <w:lang w:val="lv-LV"/>
        </w:rPr>
        <w:t>4</w:t>
      </w:r>
      <w:r w:rsidR="00617FEE" w:rsidRPr="00682013">
        <w:rPr>
          <w:sz w:val="22"/>
          <w:szCs w:val="22"/>
          <w:lang w:val="lv-LV"/>
        </w:rPr>
        <w:t xml:space="preserve">.panta pirmās daļas 2.punktā minētas pašvaldības autonomas funkcijas izpildi – </w:t>
      </w:r>
      <w:r w:rsidR="000039D2" w:rsidRPr="00682013">
        <w:rPr>
          <w:sz w:val="22"/>
          <w:szCs w:val="22"/>
          <w:lang w:val="lv-LV"/>
        </w:rPr>
        <w:t xml:space="preserve">gādāt par pašvaldības administratīvās teritorijas labiekārtošanu un sanitāro tīrību (publiskai lietošanai paredzēto teritoriju apgaismošana un uzturēšana; parku, skvēru un zaļo zonu ierīkošana un uzturēšana; </w:t>
      </w:r>
      <w:proofErr w:type="spellStart"/>
      <w:r w:rsidR="000039D2" w:rsidRPr="00682013">
        <w:rPr>
          <w:sz w:val="22"/>
          <w:szCs w:val="22"/>
          <w:lang w:val="lv-LV"/>
        </w:rPr>
        <w:t>pretplūdu</w:t>
      </w:r>
      <w:proofErr w:type="spellEnd"/>
      <w:r w:rsidR="000039D2" w:rsidRPr="00682013">
        <w:rPr>
          <w:sz w:val="22"/>
          <w:szCs w:val="22"/>
          <w:lang w:val="lv-LV"/>
        </w:rPr>
        <w:t xml:space="preserve"> pasākumi; kapsētu un beigto dzīvnieku apbedīšanas vietu izveidošana un uzturēšana), kā arī noteikt teritoriju un būvju uzturēšanas prasības, ciktāl tas saistīts ar sabiedrības drošību, sanitārās tīrības uzturēšanu un pilsētvides ainavas saglabāšanu</w:t>
      </w:r>
      <w:r w:rsidR="00617FEE" w:rsidRPr="00682013">
        <w:rPr>
          <w:sz w:val="22"/>
          <w:szCs w:val="22"/>
          <w:lang w:val="lv-LV"/>
        </w:rPr>
        <w:t>,</w:t>
      </w:r>
      <w:r w:rsidR="00363398">
        <w:rPr>
          <w:sz w:val="22"/>
          <w:szCs w:val="22"/>
          <w:lang w:val="lv-LV"/>
        </w:rPr>
        <w:t xml:space="preserve"> ņemot vērā </w:t>
      </w:r>
      <w:r w:rsidR="00363398" w:rsidRPr="00682013">
        <w:rPr>
          <w:sz w:val="22"/>
          <w:szCs w:val="22"/>
          <w:lang w:val="lv-LV"/>
        </w:rPr>
        <w:t xml:space="preserve">Daugavpils </w:t>
      </w:r>
      <w:proofErr w:type="spellStart"/>
      <w:r w:rsidR="00363398" w:rsidRPr="00682013">
        <w:rPr>
          <w:sz w:val="22"/>
          <w:szCs w:val="22"/>
          <w:lang w:val="lv-LV"/>
        </w:rPr>
        <w:t>valstspilsētas</w:t>
      </w:r>
      <w:proofErr w:type="spellEnd"/>
      <w:r w:rsidR="00363398" w:rsidRPr="00682013">
        <w:rPr>
          <w:sz w:val="22"/>
          <w:szCs w:val="22"/>
          <w:lang w:val="lv-LV"/>
        </w:rPr>
        <w:t xml:space="preserve"> pašvaldības </w:t>
      </w:r>
      <w:r w:rsidR="002D19DC" w:rsidRPr="00746914">
        <w:rPr>
          <w:sz w:val="22"/>
          <w:szCs w:val="22"/>
          <w:lang w:val="lv-LV"/>
        </w:rPr>
        <w:t>P</w:t>
      </w:r>
      <w:r w:rsidR="00363398" w:rsidRPr="00746914">
        <w:rPr>
          <w:sz w:val="22"/>
          <w:szCs w:val="22"/>
          <w:lang w:val="lv-LV"/>
        </w:rPr>
        <w:t>i</w:t>
      </w:r>
      <w:r w:rsidR="00363398" w:rsidRPr="00682013">
        <w:rPr>
          <w:sz w:val="22"/>
          <w:szCs w:val="22"/>
          <w:lang w:val="lv-LV"/>
        </w:rPr>
        <w:t xml:space="preserve">lsētbūvniecības un vides komisijas 2023.gada 19.jūnija lēmumu, </w:t>
      </w:r>
      <w:r w:rsidR="00363398" w:rsidRPr="00682013">
        <w:rPr>
          <w:sz w:val="22"/>
          <w:szCs w:val="22"/>
          <w:lang w:val="lv-LV" w:eastAsia="ru-RU"/>
        </w:rPr>
        <w:t xml:space="preserve">Daugavpils </w:t>
      </w:r>
      <w:proofErr w:type="spellStart"/>
      <w:r w:rsidR="00363398" w:rsidRPr="00682013">
        <w:rPr>
          <w:sz w:val="22"/>
          <w:szCs w:val="22"/>
          <w:lang w:val="lv-LV" w:eastAsia="ru-RU"/>
        </w:rPr>
        <w:t>valstspilsētas</w:t>
      </w:r>
      <w:proofErr w:type="spellEnd"/>
      <w:r w:rsidR="00363398" w:rsidRPr="00682013">
        <w:rPr>
          <w:sz w:val="22"/>
          <w:szCs w:val="22"/>
          <w:lang w:val="lv-LV" w:eastAsia="ru-RU"/>
        </w:rPr>
        <w:t xml:space="preserve"> pašvaldības domes Pilsētas saimniecības un attīstības komitejas 2023.gada __._________ atzinumu</w:t>
      </w:r>
      <w:r w:rsidR="00363398">
        <w:rPr>
          <w:sz w:val="22"/>
          <w:szCs w:val="22"/>
          <w:lang w:val="lv-LV" w:eastAsia="ru-RU"/>
        </w:rPr>
        <w:t xml:space="preserve">, </w:t>
      </w:r>
      <w:r w:rsidR="00952D32" w:rsidRPr="00363398">
        <w:rPr>
          <w:sz w:val="22"/>
          <w:szCs w:val="22"/>
          <w:lang w:val="lv-LV"/>
        </w:rPr>
        <w:t xml:space="preserve">Daugavpils </w:t>
      </w:r>
      <w:proofErr w:type="spellStart"/>
      <w:r w:rsidR="00952D32" w:rsidRPr="00363398">
        <w:rPr>
          <w:sz w:val="22"/>
          <w:szCs w:val="22"/>
          <w:lang w:val="lv-LV"/>
        </w:rPr>
        <w:t>valstspilsētas</w:t>
      </w:r>
      <w:proofErr w:type="spellEnd"/>
      <w:r w:rsidR="00952D32" w:rsidRPr="00363398">
        <w:rPr>
          <w:sz w:val="22"/>
          <w:szCs w:val="22"/>
          <w:lang w:val="lv-LV"/>
        </w:rPr>
        <w:t xml:space="preserve"> dome nolemj:</w:t>
      </w:r>
    </w:p>
    <w:p w:rsidR="00952D32" w:rsidRPr="00682013" w:rsidRDefault="00952D32" w:rsidP="00696BF5">
      <w:pPr>
        <w:ind w:right="49" w:firstLine="720"/>
        <w:jc w:val="both"/>
        <w:rPr>
          <w:sz w:val="22"/>
          <w:szCs w:val="22"/>
          <w:lang w:val="lv-LV"/>
        </w:rPr>
      </w:pPr>
    </w:p>
    <w:p w:rsidR="00546395" w:rsidRDefault="00784675" w:rsidP="0054639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682013">
        <w:rPr>
          <w:sz w:val="22"/>
          <w:szCs w:val="22"/>
          <w:lang w:val="lv-LV"/>
        </w:rPr>
        <w:t>Apstiprināt</w:t>
      </w:r>
      <w:r w:rsidR="00392976" w:rsidRPr="00682013">
        <w:rPr>
          <w:sz w:val="22"/>
          <w:szCs w:val="22"/>
          <w:lang w:val="lv-LV"/>
        </w:rPr>
        <w:t xml:space="preserve"> sabiedriskā transporta pieturu nosaukumu pārdēvēšanu saskaņā ar pievienoto sarakstu.</w:t>
      </w:r>
      <w:r w:rsidRPr="00682013">
        <w:rPr>
          <w:sz w:val="22"/>
          <w:szCs w:val="22"/>
          <w:lang w:val="lv-LV"/>
        </w:rPr>
        <w:t xml:space="preserve"> </w:t>
      </w:r>
    </w:p>
    <w:p w:rsidR="00546395" w:rsidRPr="00746914" w:rsidRDefault="00546395" w:rsidP="00546395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746914">
        <w:rPr>
          <w:sz w:val="22"/>
          <w:szCs w:val="22"/>
          <w:lang w:val="lv-LV"/>
        </w:rPr>
        <w:t xml:space="preserve">Uzdot Daugavpils </w:t>
      </w:r>
      <w:proofErr w:type="spellStart"/>
      <w:r w:rsidRPr="00746914">
        <w:rPr>
          <w:sz w:val="22"/>
          <w:szCs w:val="22"/>
          <w:lang w:val="lv-LV"/>
        </w:rPr>
        <w:t>valstspilsētas</w:t>
      </w:r>
      <w:proofErr w:type="spellEnd"/>
      <w:r w:rsidRPr="00746914">
        <w:rPr>
          <w:sz w:val="22"/>
          <w:szCs w:val="22"/>
          <w:lang w:val="lv-LV"/>
        </w:rPr>
        <w:t xml:space="preserve"> pašvaldības iestādei „Komunālās saimniecības pārvalde” nodrošināt lēmuma izpildi.</w:t>
      </w:r>
    </w:p>
    <w:p w:rsidR="00696BF5" w:rsidRPr="00682013" w:rsidRDefault="00696BF5" w:rsidP="00696BF5">
      <w:pPr>
        <w:jc w:val="both"/>
        <w:rPr>
          <w:sz w:val="22"/>
          <w:szCs w:val="22"/>
          <w:lang w:val="lv-LV"/>
        </w:rPr>
      </w:pPr>
    </w:p>
    <w:p w:rsidR="00C17D95" w:rsidRPr="00682013" w:rsidRDefault="00317985" w:rsidP="00C17D95">
      <w:pPr>
        <w:rPr>
          <w:sz w:val="22"/>
          <w:szCs w:val="22"/>
          <w:lang w:val="lv-LV"/>
        </w:rPr>
      </w:pPr>
      <w:r w:rsidRPr="00682013">
        <w:rPr>
          <w:sz w:val="22"/>
          <w:szCs w:val="22"/>
          <w:lang w:val="lv-LV"/>
        </w:rPr>
        <w:t>Pielikumā:</w:t>
      </w:r>
    </w:p>
    <w:p w:rsidR="00FD4ABA" w:rsidRPr="00546395" w:rsidRDefault="00FD4ABA" w:rsidP="00546395">
      <w:pPr>
        <w:pStyle w:val="ListParagraph"/>
        <w:jc w:val="both"/>
        <w:rPr>
          <w:bCs/>
          <w:strike/>
          <w:color w:val="FF0000"/>
          <w:sz w:val="22"/>
          <w:szCs w:val="22"/>
          <w:lang w:val="lv-LV"/>
        </w:rPr>
      </w:pPr>
      <w:r w:rsidRPr="00546395">
        <w:rPr>
          <w:sz w:val="22"/>
          <w:szCs w:val="22"/>
          <w:lang w:val="lv-LV"/>
        </w:rPr>
        <w:t xml:space="preserve">Daugavpils </w:t>
      </w:r>
      <w:proofErr w:type="spellStart"/>
      <w:r w:rsidRPr="00546395">
        <w:rPr>
          <w:sz w:val="22"/>
          <w:szCs w:val="22"/>
          <w:lang w:val="lv-LV"/>
        </w:rPr>
        <w:t>valstpilsētas</w:t>
      </w:r>
      <w:proofErr w:type="spellEnd"/>
      <w:r w:rsidRPr="00546395">
        <w:rPr>
          <w:sz w:val="22"/>
          <w:szCs w:val="22"/>
          <w:lang w:val="lv-LV"/>
        </w:rPr>
        <w:t xml:space="preserve"> sabiedriskā transporta pieturu pārdēvēto nosaukumu saraksts</w:t>
      </w:r>
    </w:p>
    <w:p w:rsidR="00FD4ABA" w:rsidRPr="00682013" w:rsidRDefault="00FD4ABA" w:rsidP="00FD4ABA">
      <w:pPr>
        <w:pStyle w:val="ListParagraph"/>
        <w:rPr>
          <w:bCs/>
          <w:sz w:val="22"/>
          <w:szCs w:val="22"/>
          <w:lang w:val="lv-LV"/>
        </w:rPr>
      </w:pPr>
    </w:p>
    <w:p w:rsidR="00682013" w:rsidRPr="00682013" w:rsidRDefault="00682013" w:rsidP="00682013">
      <w:pPr>
        <w:rPr>
          <w:sz w:val="22"/>
          <w:szCs w:val="22"/>
          <w:lang w:val="lv-LV"/>
        </w:rPr>
      </w:pPr>
      <w:r w:rsidRPr="00682013">
        <w:rPr>
          <w:sz w:val="22"/>
          <w:szCs w:val="22"/>
          <w:lang w:val="lv-LV"/>
        </w:rPr>
        <w:t xml:space="preserve">Daugavpils </w:t>
      </w:r>
      <w:proofErr w:type="spellStart"/>
      <w:r w:rsidRPr="00682013">
        <w:rPr>
          <w:sz w:val="22"/>
          <w:szCs w:val="22"/>
          <w:lang w:val="lv-LV"/>
        </w:rPr>
        <w:t>valstspilsētas</w:t>
      </w:r>
      <w:proofErr w:type="spellEnd"/>
      <w:r w:rsidRPr="00682013">
        <w:rPr>
          <w:sz w:val="22"/>
          <w:szCs w:val="22"/>
          <w:lang w:val="lv-LV"/>
        </w:rPr>
        <w:t xml:space="preserve"> pašvaldības domes priekšsēdētājs</w:t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</w:r>
      <w:r w:rsidRPr="00682013">
        <w:rPr>
          <w:sz w:val="22"/>
          <w:szCs w:val="22"/>
          <w:lang w:val="lv-LV"/>
        </w:rPr>
        <w:tab/>
        <w:t>A.Elksniņš</w:t>
      </w:r>
    </w:p>
    <w:p w:rsidR="00767741" w:rsidRPr="00682013" w:rsidRDefault="00767741" w:rsidP="00767741">
      <w:pPr>
        <w:jc w:val="both"/>
        <w:rPr>
          <w:sz w:val="22"/>
          <w:szCs w:val="22"/>
          <w:lang w:val="lv-LV"/>
        </w:rPr>
      </w:pPr>
    </w:p>
    <w:p w:rsidR="00F05572" w:rsidRPr="00682013" w:rsidRDefault="00F05572" w:rsidP="007651F6">
      <w:pPr>
        <w:rPr>
          <w:sz w:val="22"/>
          <w:szCs w:val="22"/>
          <w:lang w:val="lv-LV"/>
        </w:rPr>
      </w:pPr>
      <w:bookmarkStart w:id="0" w:name="_GoBack"/>
      <w:bookmarkEnd w:id="0"/>
    </w:p>
    <w:p w:rsidR="00627217" w:rsidRPr="00682013" w:rsidRDefault="00627217" w:rsidP="00F05572">
      <w:pPr>
        <w:spacing w:line="276" w:lineRule="auto"/>
        <w:jc w:val="right"/>
        <w:rPr>
          <w:sz w:val="22"/>
          <w:szCs w:val="22"/>
          <w:lang w:val="lv-LV"/>
        </w:rPr>
      </w:pPr>
    </w:p>
    <w:p w:rsidR="002F0F7E" w:rsidRPr="00682013" w:rsidRDefault="003364B1" w:rsidP="00F05572">
      <w:pPr>
        <w:spacing w:line="276" w:lineRule="auto"/>
        <w:jc w:val="right"/>
        <w:rPr>
          <w:sz w:val="22"/>
          <w:szCs w:val="22"/>
          <w:lang w:val="lv-LV"/>
        </w:rPr>
      </w:pPr>
      <w:r w:rsidRPr="00682013">
        <w:rPr>
          <w:sz w:val="22"/>
          <w:szCs w:val="22"/>
          <w:lang w:val="lv-LV"/>
        </w:rPr>
        <w:t xml:space="preserve">Pielikums </w:t>
      </w:r>
    </w:p>
    <w:p w:rsidR="003364B1" w:rsidRPr="00682013" w:rsidRDefault="003364B1" w:rsidP="00F05572">
      <w:pPr>
        <w:spacing w:line="276" w:lineRule="auto"/>
        <w:jc w:val="right"/>
        <w:rPr>
          <w:sz w:val="22"/>
          <w:szCs w:val="22"/>
          <w:lang w:val="lv-LV" w:eastAsia="ru-RU"/>
        </w:rPr>
      </w:pPr>
      <w:r w:rsidRPr="00682013">
        <w:rPr>
          <w:sz w:val="22"/>
          <w:szCs w:val="22"/>
          <w:lang w:val="lv-LV"/>
        </w:rPr>
        <w:t>2023.gada ___.______________</w:t>
      </w:r>
      <w:r w:rsidRPr="00682013">
        <w:rPr>
          <w:sz w:val="22"/>
          <w:szCs w:val="22"/>
          <w:lang w:val="lv-LV" w:eastAsia="ru-RU"/>
        </w:rPr>
        <w:t xml:space="preserve"> </w:t>
      </w:r>
    </w:p>
    <w:p w:rsidR="003364B1" w:rsidRPr="00682013" w:rsidRDefault="003364B1" w:rsidP="00F05572">
      <w:pPr>
        <w:spacing w:line="276" w:lineRule="auto"/>
        <w:jc w:val="right"/>
        <w:rPr>
          <w:sz w:val="22"/>
          <w:szCs w:val="22"/>
          <w:lang w:val="lv-LV" w:eastAsia="ru-RU"/>
        </w:rPr>
      </w:pPr>
      <w:r w:rsidRPr="00682013">
        <w:rPr>
          <w:sz w:val="22"/>
          <w:szCs w:val="22"/>
          <w:lang w:val="lv-LV" w:eastAsia="ru-RU"/>
        </w:rPr>
        <w:t xml:space="preserve">Daugavpils </w:t>
      </w:r>
      <w:proofErr w:type="spellStart"/>
      <w:r w:rsidRPr="00682013">
        <w:rPr>
          <w:sz w:val="22"/>
          <w:szCs w:val="22"/>
          <w:lang w:val="lv-LV" w:eastAsia="ru-RU"/>
        </w:rPr>
        <w:t>valstspilsētas</w:t>
      </w:r>
      <w:proofErr w:type="spellEnd"/>
      <w:r w:rsidRPr="00682013">
        <w:rPr>
          <w:sz w:val="22"/>
          <w:szCs w:val="22"/>
          <w:lang w:val="lv-LV" w:eastAsia="ru-RU"/>
        </w:rPr>
        <w:t xml:space="preserve"> pašvaldības domes </w:t>
      </w:r>
    </w:p>
    <w:p w:rsidR="003364B1" w:rsidRPr="00682013" w:rsidRDefault="003364B1" w:rsidP="00F05572">
      <w:pPr>
        <w:spacing w:line="276" w:lineRule="auto"/>
        <w:jc w:val="right"/>
        <w:rPr>
          <w:sz w:val="22"/>
          <w:szCs w:val="22"/>
          <w:lang w:val="lv-LV"/>
        </w:rPr>
      </w:pPr>
      <w:r w:rsidRPr="00682013">
        <w:rPr>
          <w:sz w:val="22"/>
          <w:szCs w:val="22"/>
          <w:lang w:val="lv-LV" w:eastAsia="ru-RU"/>
        </w:rPr>
        <w:t>lēmuma</w:t>
      </w:r>
      <w:r w:rsidR="002D19DC" w:rsidRPr="00746914">
        <w:rPr>
          <w:sz w:val="22"/>
          <w:szCs w:val="22"/>
          <w:lang w:val="lv-LV" w:eastAsia="ru-RU"/>
        </w:rPr>
        <w:t>m</w:t>
      </w:r>
      <w:r w:rsidRPr="00682013">
        <w:rPr>
          <w:sz w:val="22"/>
          <w:szCs w:val="22"/>
          <w:lang w:val="lv-LV" w:eastAsia="ru-RU"/>
        </w:rPr>
        <w:t xml:space="preserve"> Nr. ___</w:t>
      </w:r>
    </w:p>
    <w:p w:rsidR="003364B1" w:rsidRPr="00682013" w:rsidRDefault="003364B1" w:rsidP="00F05572">
      <w:pPr>
        <w:spacing w:line="276" w:lineRule="auto"/>
        <w:jc w:val="right"/>
        <w:rPr>
          <w:sz w:val="22"/>
          <w:szCs w:val="22"/>
          <w:lang w:val="lv-LV"/>
        </w:rPr>
      </w:pPr>
    </w:p>
    <w:p w:rsidR="002F0F7E" w:rsidRPr="00682013" w:rsidRDefault="003364B1" w:rsidP="003364B1">
      <w:pPr>
        <w:spacing w:line="276" w:lineRule="auto"/>
        <w:jc w:val="center"/>
        <w:rPr>
          <w:b/>
          <w:bCs/>
          <w:sz w:val="22"/>
          <w:szCs w:val="22"/>
          <w:lang w:val="lv-LV"/>
        </w:rPr>
      </w:pPr>
      <w:r w:rsidRPr="00682013">
        <w:rPr>
          <w:b/>
          <w:bCs/>
          <w:sz w:val="22"/>
          <w:szCs w:val="22"/>
          <w:lang w:val="lv-LV"/>
        </w:rPr>
        <w:t xml:space="preserve">Daugavpils </w:t>
      </w:r>
      <w:proofErr w:type="spellStart"/>
      <w:r w:rsidRPr="00682013">
        <w:rPr>
          <w:b/>
          <w:bCs/>
          <w:sz w:val="22"/>
          <w:szCs w:val="22"/>
          <w:lang w:val="lv-LV"/>
        </w:rPr>
        <w:t>valstpilsētas</w:t>
      </w:r>
      <w:proofErr w:type="spellEnd"/>
      <w:r w:rsidRPr="00682013">
        <w:rPr>
          <w:b/>
          <w:bCs/>
          <w:sz w:val="22"/>
          <w:szCs w:val="22"/>
          <w:lang w:val="lv-LV"/>
        </w:rPr>
        <w:t xml:space="preserve"> sabiedriskā transporta pieturu pārdēvēto nosaukumu saraksts</w:t>
      </w:r>
    </w:p>
    <w:p w:rsidR="00420DA4" w:rsidRPr="00682013" w:rsidRDefault="00420DA4" w:rsidP="00955F8A">
      <w:pPr>
        <w:spacing w:line="276" w:lineRule="auto"/>
        <w:rPr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1"/>
      </w:tblGrid>
      <w:tr w:rsidR="003364B1" w:rsidRPr="00682013" w:rsidTr="00FD4ABA">
        <w:tc>
          <w:tcPr>
            <w:tcW w:w="988" w:type="dxa"/>
          </w:tcPr>
          <w:p w:rsidR="003364B1" w:rsidRPr="00682013" w:rsidRDefault="00FD4ABA" w:rsidP="00FD4A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82013">
              <w:rPr>
                <w:b/>
                <w:bCs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969" w:type="dxa"/>
          </w:tcPr>
          <w:p w:rsidR="003364B1" w:rsidRPr="00682013" w:rsidRDefault="00FD4ABA" w:rsidP="00FD4A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82013">
              <w:rPr>
                <w:b/>
                <w:bCs/>
                <w:sz w:val="22"/>
                <w:szCs w:val="22"/>
                <w:lang w:val="lv-LV"/>
              </w:rPr>
              <w:t>Esošās sabiedriskā transporta pieturvietas nosaukums</w:t>
            </w:r>
          </w:p>
        </w:tc>
        <w:tc>
          <w:tcPr>
            <w:tcW w:w="4671" w:type="dxa"/>
          </w:tcPr>
          <w:p w:rsidR="003364B1" w:rsidRPr="00682013" w:rsidRDefault="00FD4ABA" w:rsidP="00FD4A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682013">
              <w:rPr>
                <w:b/>
                <w:bCs/>
                <w:sz w:val="22"/>
                <w:szCs w:val="22"/>
                <w:lang w:val="lv-LV"/>
              </w:rPr>
              <w:t>Jaunais sabiedriskā transporta pieturvietas nosaukums</w:t>
            </w:r>
          </w:p>
        </w:tc>
      </w:tr>
      <w:tr w:rsidR="003364B1" w:rsidRPr="00682013" w:rsidTr="00FD4ABA">
        <w:tc>
          <w:tcPr>
            <w:tcW w:w="988" w:type="dxa"/>
          </w:tcPr>
          <w:p w:rsidR="003364B1" w:rsidRPr="00682013" w:rsidRDefault="00FD4ABA" w:rsidP="00FD4ABA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3969" w:type="dxa"/>
          </w:tcPr>
          <w:p w:rsidR="003364B1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Poļu skola</w:t>
            </w:r>
          </w:p>
        </w:tc>
        <w:tc>
          <w:tcPr>
            <w:tcW w:w="4671" w:type="dxa"/>
          </w:tcPr>
          <w:p w:rsidR="003364B1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Poļu ģimnāzija</w:t>
            </w:r>
          </w:p>
        </w:tc>
      </w:tr>
      <w:tr w:rsidR="00FD4ABA" w:rsidRPr="00682013" w:rsidTr="00FD4ABA">
        <w:tc>
          <w:tcPr>
            <w:tcW w:w="988" w:type="dxa"/>
          </w:tcPr>
          <w:p w:rsidR="00FD4ABA" w:rsidRPr="00682013" w:rsidRDefault="00FD4ABA" w:rsidP="00FD4ABA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3969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13.vidusskola</w:t>
            </w:r>
          </w:p>
        </w:tc>
        <w:tc>
          <w:tcPr>
            <w:tcW w:w="4671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Iespēju vidusskola</w:t>
            </w:r>
          </w:p>
        </w:tc>
      </w:tr>
      <w:tr w:rsidR="00FD4ABA" w:rsidRPr="00682013" w:rsidTr="00FD4ABA">
        <w:tc>
          <w:tcPr>
            <w:tcW w:w="988" w:type="dxa"/>
          </w:tcPr>
          <w:p w:rsidR="00FD4ABA" w:rsidRPr="00682013" w:rsidRDefault="00FD4ABA" w:rsidP="00FD4ABA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3969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6.vidusskola</w:t>
            </w:r>
          </w:p>
        </w:tc>
        <w:tc>
          <w:tcPr>
            <w:tcW w:w="4671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6.pamatskola</w:t>
            </w:r>
          </w:p>
        </w:tc>
      </w:tr>
      <w:tr w:rsidR="00FD4ABA" w:rsidRPr="00682013" w:rsidTr="00FD4ABA">
        <w:tc>
          <w:tcPr>
            <w:tcW w:w="988" w:type="dxa"/>
          </w:tcPr>
          <w:p w:rsidR="00FD4ABA" w:rsidRPr="00682013" w:rsidRDefault="00FD4ABA" w:rsidP="00FD4ABA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3969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Internātskola</w:t>
            </w:r>
          </w:p>
        </w:tc>
        <w:tc>
          <w:tcPr>
            <w:tcW w:w="4671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Stropu pamatskola</w:t>
            </w:r>
          </w:p>
        </w:tc>
      </w:tr>
      <w:tr w:rsidR="00FD4ABA" w:rsidRPr="00682013" w:rsidTr="00FD4ABA">
        <w:tc>
          <w:tcPr>
            <w:tcW w:w="988" w:type="dxa"/>
          </w:tcPr>
          <w:p w:rsidR="00FD4ABA" w:rsidRPr="00682013" w:rsidRDefault="00FD4ABA" w:rsidP="00FD4ABA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3969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10. vidusskola</w:t>
            </w:r>
          </w:p>
        </w:tc>
        <w:tc>
          <w:tcPr>
            <w:tcW w:w="4671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proofErr w:type="spellStart"/>
            <w:r w:rsidRPr="00682013">
              <w:rPr>
                <w:sz w:val="22"/>
                <w:szCs w:val="22"/>
                <w:lang w:val="lv-LV"/>
              </w:rPr>
              <w:t>Valstpilsētas</w:t>
            </w:r>
            <w:proofErr w:type="spellEnd"/>
            <w:r w:rsidRPr="00682013">
              <w:rPr>
                <w:sz w:val="22"/>
                <w:szCs w:val="22"/>
                <w:lang w:val="lv-LV"/>
              </w:rPr>
              <w:t xml:space="preserve"> vidusskola</w:t>
            </w:r>
          </w:p>
        </w:tc>
      </w:tr>
      <w:tr w:rsidR="00FD4ABA" w:rsidRPr="00682013" w:rsidTr="00FD4ABA">
        <w:tc>
          <w:tcPr>
            <w:tcW w:w="988" w:type="dxa"/>
          </w:tcPr>
          <w:p w:rsidR="00FD4ABA" w:rsidRPr="00682013" w:rsidRDefault="00FD4ABA" w:rsidP="00FD4ABA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3969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Skola</w:t>
            </w:r>
          </w:p>
        </w:tc>
        <w:tc>
          <w:tcPr>
            <w:tcW w:w="4671" w:type="dxa"/>
          </w:tcPr>
          <w:p w:rsidR="00FD4ABA" w:rsidRPr="00682013" w:rsidRDefault="00FD4ABA" w:rsidP="00955F8A">
            <w:pPr>
              <w:spacing w:line="276" w:lineRule="auto"/>
              <w:rPr>
                <w:sz w:val="22"/>
                <w:szCs w:val="22"/>
                <w:lang w:val="lv-LV"/>
              </w:rPr>
            </w:pPr>
            <w:r w:rsidRPr="00682013">
              <w:rPr>
                <w:sz w:val="22"/>
                <w:szCs w:val="22"/>
                <w:lang w:val="lv-LV"/>
              </w:rPr>
              <w:t>Tūristu iela</w:t>
            </w:r>
          </w:p>
        </w:tc>
      </w:tr>
    </w:tbl>
    <w:p w:rsidR="005E6D4B" w:rsidRPr="00682013" w:rsidRDefault="005E6D4B" w:rsidP="00955F8A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p w:rsidR="00DC5392" w:rsidRPr="00682013" w:rsidRDefault="00DC5392" w:rsidP="00DC5392">
      <w:pPr>
        <w:spacing w:line="276" w:lineRule="auto"/>
        <w:rPr>
          <w:sz w:val="22"/>
          <w:szCs w:val="22"/>
          <w:lang w:val="lv-LV"/>
        </w:rPr>
      </w:pPr>
    </w:p>
    <w:sectPr w:rsidR="00DC5392" w:rsidRPr="00682013" w:rsidSect="00B6545A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AC" w:rsidRDefault="004651AC" w:rsidP="0051482D">
      <w:r>
        <w:separator/>
      </w:r>
    </w:p>
  </w:endnote>
  <w:endnote w:type="continuationSeparator" w:id="0">
    <w:p w:rsidR="004651AC" w:rsidRDefault="004651AC" w:rsidP="0051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97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82D" w:rsidRDefault="0051482D">
        <w:pPr>
          <w:pStyle w:val="Footer"/>
          <w:jc w:val="center"/>
        </w:pPr>
      </w:p>
      <w:p w:rsidR="0051482D" w:rsidRDefault="00280A2F" w:rsidP="00417677">
        <w:pPr>
          <w:pStyle w:val="Footer"/>
        </w:pPr>
      </w:p>
    </w:sdtContent>
  </w:sdt>
  <w:p w:rsidR="0051482D" w:rsidRDefault="00514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AC" w:rsidRDefault="004651AC" w:rsidP="0051482D">
      <w:r>
        <w:separator/>
      </w:r>
    </w:p>
  </w:footnote>
  <w:footnote w:type="continuationSeparator" w:id="0">
    <w:p w:rsidR="004651AC" w:rsidRDefault="004651AC" w:rsidP="0051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6238"/>
    <w:multiLevelType w:val="hybridMultilevel"/>
    <w:tmpl w:val="99E8E800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661106A"/>
    <w:multiLevelType w:val="hybridMultilevel"/>
    <w:tmpl w:val="A2CAB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4F3D"/>
    <w:multiLevelType w:val="hybridMultilevel"/>
    <w:tmpl w:val="3EEE93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34324"/>
    <w:multiLevelType w:val="hybridMultilevel"/>
    <w:tmpl w:val="AA8E8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21767"/>
    <w:multiLevelType w:val="hybridMultilevel"/>
    <w:tmpl w:val="F8626120"/>
    <w:lvl w:ilvl="0" w:tplc="DE82B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E4AC0"/>
    <w:multiLevelType w:val="hybridMultilevel"/>
    <w:tmpl w:val="443C2B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8128A"/>
    <w:multiLevelType w:val="hybridMultilevel"/>
    <w:tmpl w:val="CAE64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0D35"/>
    <w:multiLevelType w:val="hybridMultilevel"/>
    <w:tmpl w:val="A2CAB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74F47"/>
    <w:multiLevelType w:val="hybridMultilevel"/>
    <w:tmpl w:val="5EE4D6AC"/>
    <w:lvl w:ilvl="0" w:tplc="BE041A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78"/>
    <w:rsid w:val="0000295B"/>
    <w:rsid w:val="000039D2"/>
    <w:rsid w:val="00004F2A"/>
    <w:rsid w:val="00011A68"/>
    <w:rsid w:val="00025A57"/>
    <w:rsid w:val="000378EC"/>
    <w:rsid w:val="00040719"/>
    <w:rsid w:val="000612D4"/>
    <w:rsid w:val="00067307"/>
    <w:rsid w:val="00081ECB"/>
    <w:rsid w:val="000B6E8C"/>
    <w:rsid w:val="000D133B"/>
    <w:rsid w:val="000D786C"/>
    <w:rsid w:val="00102372"/>
    <w:rsid w:val="00115F1E"/>
    <w:rsid w:val="00127E7A"/>
    <w:rsid w:val="001330E6"/>
    <w:rsid w:val="00144714"/>
    <w:rsid w:val="00144A2C"/>
    <w:rsid w:val="00145EE9"/>
    <w:rsid w:val="00146049"/>
    <w:rsid w:val="0015376A"/>
    <w:rsid w:val="00160E07"/>
    <w:rsid w:val="00187C70"/>
    <w:rsid w:val="001A3537"/>
    <w:rsid w:val="001A5260"/>
    <w:rsid w:val="001E1CC0"/>
    <w:rsid w:val="001F2648"/>
    <w:rsid w:val="001F45BD"/>
    <w:rsid w:val="0020023C"/>
    <w:rsid w:val="002105D7"/>
    <w:rsid w:val="00240420"/>
    <w:rsid w:val="00243DF3"/>
    <w:rsid w:val="00246EB8"/>
    <w:rsid w:val="00266F75"/>
    <w:rsid w:val="00267313"/>
    <w:rsid w:val="00280A2F"/>
    <w:rsid w:val="00294D84"/>
    <w:rsid w:val="002A3A9F"/>
    <w:rsid w:val="002A61FB"/>
    <w:rsid w:val="002C4590"/>
    <w:rsid w:val="002C6DD1"/>
    <w:rsid w:val="002D19DC"/>
    <w:rsid w:val="002F0F7E"/>
    <w:rsid w:val="002F3118"/>
    <w:rsid w:val="002F4BBC"/>
    <w:rsid w:val="00301B5C"/>
    <w:rsid w:val="00317985"/>
    <w:rsid w:val="00333ED0"/>
    <w:rsid w:val="003364B1"/>
    <w:rsid w:val="00355D70"/>
    <w:rsid w:val="00363398"/>
    <w:rsid w:val="00370121"/>
    <w:rsid w:val="00372297"/>
    <w:rsid w:val="00392976"/>
    <w:rsid w:val="003A0C87"/>
    <w:rsid w:val="003A0D9E"/>
    <w:rsid w:val="003A64A4"/>
    <w:rsid w:val="003D56CB"/>
    <w:rsid w:val="003F59F8"/>
    <w:rsid w:val="00417677"/>
    <w:rsid w:val="00420DA4"/>
    <w:rsid w:val="00432AED"/>
    <w:rsid w:val="00435240"/>
    <w:rsid w:val="004651AC"/>
    <w:rsid w:val="00473A98"/>
    <w:rsid w:val="00475AD1"/>
    <w:rsid w:val="004A47D5"/>
    <w:rsid w:val="004B1227"/>
    <w:rsid w:val="004B4A0A"/>
    <w:rsid w:val="004D4038"/>
    <w:rsid w:val="0051482D"/>
    <w:rsid w:val="00546395"/>
    <w:rsid w:val="00551FB3"/>
    <w:rsid w:val="00566061"/>
    <w:rsid w:val="00572EC3"/>
    <w:rsid w:val="005B3102"/>
    <w:rsid w:val="005B39AF"/>
    <w:rsid w:val="005B70CA"/>
    <w:rsid w:val="005E6D4B"/>
    <w:rsid w:val="00617FEE"/>
    <w:rsid w:val="00622AB0"/>
    <w:rsid w:val="00627217"/>
    <w:rsid w:val="00627569"/>
    <w:rsid w:val="00633DF0"/>
    <w:rsid w:val="006411E0"/>
    <w:rsid w:val="00641870"/>
    <w:rsid w:val="00642832"/>
    <w:rsid w:val="00653BA7"/>
    <w:rsid w:val="006811EE"/>
    <w:rsid w:val="00682013"/>
    <w:rsid w:val="00696BF5"/>
    <w:rsid w:val="006B2A53"/>
    <w:rsid w:val="006B7CC6"/>
    <w:rsid w:val="006D0680"/>
    <w:rsid w:val="006D2EC3"/>
    <w:rsid w:val="006F0594"/>
    <w:rsid w:val="006F5E4C"/>
    <w:rsid w:val="00722109"/>
    <w:rsid w:val="007266C0"/>
    <w:rsid w:val="00740CEB"/>
    <w:rsid w:val="00741173"/>
    <w:rsid w:val="007424C1"/>
    <w:rsid w:val="00746914"/>
    <w:rsid w:val="00755F91"/>
    <w:rsid w:val="00760BC1"/>
    <w:rsid w:val="007651F6"/>
    <w:rsid w:val="00767741"/>
    <w:rsid w:val="007765C2"/>
    <w:rsid w:val="00780D63"/>
    <w:rsid w:val="00784675"/>
    <w:rsid w:val="007B0758"/>
    <w:rsid w:val="007C7271"/>
    <w:rsid w:val="007E4EEA"/>
    <w:rsid w:val="008031B5"/>
    <w:rsid w:val="0080562B"/>
    <w:rsid w:val="008063D3"/>
    <w:rsid w:val="00823084"/>
    <w:rsid w:val="00823C89"/>
    <w:rsid w:val="00827AC6"/>
    <w:rsid w:val="0087120F"/>
    <w:rsid w:val="0087696E"/>
    <w:rsid w:val="00877F49"/>
    <w:rsid w:val="008873F5"/>
    <w:rsid w:val="00895F6F"/>
    <w:rsid w:val="008D5FCA"/>
    <w:rsid w:val="008E054D"/>
    <w:rsid w:val="008E6E12"/>
    <w:rsid w:val="00904CD7"/>
    <w:rsid w:val="00923D06"/>
    <w:rsid w:val="009343F9"/>
    <w:rsid w:val="00937520"/>
    <w:rsid w:val="00947F22"/>
    <w:rsid w:val="00952D32"/>
    <w:rsid w:val="00955F8A"/>
    <w:rsid w:val="0096716A"/>
    <w:rsid w:val="0098427E"/>
    <w:rsid w:val="009C25D8"/>
    <w:rsid w:val="00A06DDA"/>
    <w:rsid w:val="00A0744E"/>
    <w:rsid w:val="00A25293"/>
    <w:rsid w:val="00A43FBD"/>
    <w:rsid w:val="00A5154C"/>
    <w:rsid w:val="00A60E05"/>
    <w:rsid w:val="00A645E9"/>
    <w:rsid w:val="00A660BA"/>
    <w:rsid w:val="00AA1186"/>
    <w:rsid w:val="00AB73C0"/>
    <w:rsid w:val="00AD0234"/>
    <w:rsid w:val="00AD4B95"/>
    <w:rsid w:val="00B02F35"/>
    <w:rsid w:val="00B04ECA"/>
    <w:rsid w:val="00B064A0"/>
    <w:rsid w:val="00B1105D"/>
    <w:rsid w:val="00B26F28"/>
    <w:rsid w:val="00B318F1"/>
    <w:rsid w:val="00B37FDE"/>
    <w:rsid w:val="00B4780F"/>
    <w:rsid w:val="00B6545A"/>
    <w:rsid w:val="00B74168"/>
    <w:rsid w:val="00B76EC8"/>
    <w:rsid w:val="00B77FF6"/>
    <w:rsid w:val="00B84F9F"/>
    <w:rsid w:val="00B96971"/>
    <w:rsid w:val="00B96AC8"/>
    <w:rsid w:val="00BA5306"/>
    <w:rsid w:val="00BB714E"/>
    <w:rsid w:val="00BE1EC0"/>
    <w:rsid w:val="00BF3F66"/>
    <w:rsid w:val="00BF7C45"/>
    <w:rsid w:val="00C02F1B"/>
    <w:rsid w:val="00C031B4"/>
    <w:rsid w:val="00C04792"/>
    <w:rsid w:val="00C119E7"/>
    <w:rsid w:val="00C17D95"/>
    <w:rsid w:val="00C220D3"/>
    <w:rsid w:val="00C333BC"/>
    <w:rsid w:val="00C34530"/>
    <w:rsid w:val="00C92675"/>
    <w:rsid w:val="00CA1977"/>
    <w:rsid w:val="00CD221A"/>
    <w:rsid w:val="00CF0493"/>
    <w:rsid w:val="00D04D81"/>
    <w:rsid w:val="00D14126"/>
    <w:rsid w:val="00D2405D"/>
    <w:rsid w:val="00D26395"/>
    <w:rsid w:val="00D560E8"/>
    <w:rsid w:val="00D562B6"/>
    <w:rsid w:val="00D66DF6"/>
    <w:rsid w:val="00D71137"/>
    <w:rsid w:val="00DA4D03"/>
    <w:rsid w:val="00DB6E66"/>
    <w:rsid w:val="00DB7E65"/>
    <w:rsid w:val="00DC5392"/>
    <w:rsid w:val="00DE13BB"/>
    <w:rsid w:val="00DE3D1A"/>
    <w:rsid w:val="00DF2561"/>
    <w:rsid w:val="00DF4EF3"/>
    <w:rsid w:val="00E353F7"/>
    <w:rsid w:val="00E364F2"/>
    <w:rsid w:val="00EC6A9E"/>
    <w:rsid w:val="00EC6E7C"/>
    <w:rsid w:val="00ED6E67"/>
    <w:rsid w:val="00EE18CA"/>
    <w:rsid w:val="00F05572"/>
    <w:rsid w:val="00F11607"/>
    <w:rsid w:val="00F20A6A"/>
    <w:rsid w:val="00F21058"/>
    <w:rsid w:val="00F40078"/>
    <w:rsid w:val="00F51C2F"/>
    <w:rsid w:val="00F73D3C"/>
    <w:rsid w:val="00F875A7"/>
    <w:rsid w:val="00F9016F"/>
    <w:rsid w:val="00F96476"/>
    <w:rsid w:val="00FC3E85"/>
    <w:rsid w:val="00FD4ABA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A4B40E-FDB6-4C6E-B909-D94750FE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B7CC6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7CC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6B7CC6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rsid w:val="006B7C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48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48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6A"/>
    <w:rPr>
      <w:rFonts w:ascii="Segoe UI" w:eastAsia="Times New Roman" w:hAnsi="Segoe UI" w:cs="Segoe UI"/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B37F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37F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696BF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33B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A0D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0D9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A0D9E"/>
    <w:rPr>
      <w:vertAlign w:val="superscript"/>
    </w:rPr>
  </w:style>
  <w:style w:type="table" w:styleId="TableGrid">
    <w:name w:val="Table Grid"/>
    <w:basedOn w:val="TableNormal"/>
    <w:uiPriority w:val="39"/>
    <w:rsid w:val="0042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7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Rimcane</cp:lastModifiedBy>
  <cp:revision>5</cp:revision>
  <cp:lastPrinted>2018-11-12T07:45:00Z</cp:lastPrinted>
  <dcterms:created xsi:type="dcterms:W3CDTF">2023-08-04T08:11:00Z</dcterms:created>
  <dcterms:modified xsi:type="dcterms:W3CDTF">2023-08-10T06:33:00Z</dcterms:modified>
</cp:coreProperties>
</file>